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before="156" w:beforeLines="50" w:after="156" w:afterLines="50" w:line="6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  <w:lang w:eastAsia="zh-CN"/>
        </w:rPr>
        <w:t>《养老机构服务设施设备及用品配置要求（征集意见稿）》</w:t>
      </w: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地方标准征求意见表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填表单位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</w:t>
            </w:r>
          </w:p>
        </w:tc>
        <w:tc>
          <w:tcPr>
            <w:tcW w:w="142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黑体" w:hAnsi="宋体" w:eastAsia="黑体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职务或职称</w:t>
            </w:r>
          </w:p>
        </w:tc>
        <w:tc>
          <w:tcPr>
            <w:tcW w:w="142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1421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840" w:type="dxa"/>
            <w:gridSpan w:val="2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意见分类</w:t>
            </w:r>
          </w:p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（请在意见类别上划“√”）</w:t>
            </w:r>
          </w:p>
        </w:tc>
        <w:tc>
          <w:tcPr>
            <w:tcW w:w="142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赞成</w:t>
            </w:r>
          </w:p>
        </w:tc>
        <w:tc>
          <w:tcPr>
            <w:tcW w:w="1420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不赞成</w:t>
            </w:r>
          </w:p>
        </w:tc>
        <w:tc>
          <w:tcPr>
            <w:tcW w:w="1421" w:type="dxa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spacing w:before="156" w:beforeLines="50" w:after="156" w:afterLines="50"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意见、建议和理由：</w:t>
            </w:r>
          </w:p>
          <w:p>
            <w:pPr>
              <w:spacing w:before="156" w:beforeLines="50" w:after="156" w:afterLines="50"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 w:after="156" w:afterLines="50"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 w:after="156" w:afterLines="50"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 w:after="156" w:afterLines="50"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 w:after="156" w:afterLines="50"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 w:after="156" w:afterLines="50"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 w:after="156" w:afterLines="50" w:line="6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before="156" w:beforeLines="50" w:after="156" w:afterLines="50" w:line="600" w:lineRule="exact"/>
              <w:ind w:firstLine="5355" w:firstLineChars="2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填表单位（签章）</w:t>
            </w:r>
          </w:p>
          <w:p>
            <w:pPr>
              <w:spacing w:before="156" w:beforeLines="50" w:after="156" w:afterLines="50" w:line="600" w:lineRule="exact"/>
              <w:ind w:firstLine="5355" w:firstLineChars="25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</w:tbl>
    <w:p>
      <w:pPr>
        <w:spacing w:before="156" w:beforeLines="50" w:line="600" w:lineRule="exact"/>
        <w:rPr>
          <w:rFonts w:hint="eastAsia" w:ascii="宋体" w:hAnsi="宋体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8F"/>
    <w:rsid w:val="00C02C8F"/>
    <w:rsid w:val="00E331DF"/>
    <w:rsid w:val="0B441435"/>
    <w:rsid w:val="7BD0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link w:val="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5">
    <w:name w:val="段 Char"/>
    <w:link w:val="4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270</Characters>
  <Lines>2</Lines>
  <Paragraphs>1</Paragraphs>
  <TotalTime>3</TotalTime>
  <ScaleCrop>false</ScaleCrop>
  <LinksUpToDate>false</LinksUpToDate>
  <CharactersWithSpaces>316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2019-08-02T03:33:00Z</dcterms:created>
  <dc:creator>高云</dc:creator>
  <cp:lastModifiedBy>_estiny</cp:lastModifiedBy>
  <dcterms:modified xsi:type="dcterms:W3CDTF">2019-11-12T08:18:48Z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